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FD77698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</w:p>
          <w:p w14:paraId="5E543DD6" w14:textId="26420926" w:rsidR="00CE30F0" w:rsidRDefault="0045588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D820834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40487B">
              <w:rPr>
                <w:noProof/>
                <w:sz w:val="20"/>
                <w:szCs w:val="20"/>
              </w:rPr>
              <w:t>4.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40487B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72335EF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riigitee äärde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42FD5571" w:rsidR="0040487B" w:rsidRDefault="0040487B" w:rsidP="0040487B">
            <w:pPr>
              <w:widowControl w:val="0"/>
              <w:spacing w:after="0" w:line="240" w:lineRule="auto"/>
            </w:pPr>
            <w:r w:rsidRPr="00AE2D59">
              <w:t>0</w:t>
            </w:r>
            <w:r>
              <w:t>4</w:t>
            </w:r>
            <w:r w:rsidRPr="00AE2D59">
              <w:t xml:space="preserve">.12.2025 </w:t>
            </w:r>
            <w:r>
              <w:t>-</w:t>
            </w:r>
            <w:r w:rsidRPr="00AE2D59">
              <w:t>30.04.2026</w:t>
            </w:r>
          </w:p>
        </w:tc>
      </w:tr>
      <w:tr w:rsidR="0040487B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C473284" w:rsidR="0040487B" w:rsidRDefault="0040487B" w:rsidP="0040487B">
            <w:pPr>
              <w:widowControl w:val="0"/>
              <w:spacing w:after="0" w:line="240" w:lineRule="auto"/>
            </w:pPr>
            <w:r w:rsidRPr="007E165B">
              <w:t>15154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2F1BA076" w:rsidR="0040487B" w:rsidRDefault="0040487B" w:rsidP="0040487B">
            <w:pPr>
              <w:widowControl w:val="0"/>
              <w:spacing w:after="0" w:line="240" w:lineRule="auto"/>
            </w:pPr>
            <w:r w:rsidRPr="007E165B">
              <w:t xml:space="preserve">Järva-Jaani - </w:t>
            </w:r>
            <w:proofErr w:type="spellStart"/>
            <w:r w:rsidRPr="007E165B">
              <w:t>Kodasema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22EE03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4CF6ADFE" w:rsidR="0040487B" w:rsidRDefault="0040487B" w:rsidP="0040487B">
            <w:pPr>
              <w:widowControl w:val="0"/>
              <w:spacing w:after="0" w:line="240" w:lineRule="auto"/>
            </w:pPr>
            <w:r w:rsidRPr="0040487B">
              <w:t>5,45-5,55</w:t>
            </w:r>
          </w:p>
        </w:tc>
      </w:tr>
      <w:tr w:rsidR="0040487B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487B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18FBA054" w:rsidR="0040487B" w:rsidRDefault="0040487B" w:rsidP="0040487B">
            <w:pPr>
              <w:widowControl w:val="0"/>
              <w:spacing w:after="0" w:line="240" w:lineRule="auto"/>
            </w:pPr>
            <w:r w:rsidRPr="00043224">
              <w:t>A&amp;P Mets</w:t>
            </w:r>
            <w:r>
              <w:t xml:space="preserve"> AS</w:t>
            </w:r>
          </w:p>
        </w:tc>
      </w:tr>
      <w:tr w:rsidR="0040487B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75EAC15D" w:rsidR="0040487B" w:rsidRPr="00043224" w:rsidRDefault="0040487B" w:rsidP="0040487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043224">
              <w:rPr>
                <w:sz w:val="18"/>
                <w:szCs w:val="18"/>
              </w:rPr>
              <w:t xml:space="preserve">Ülo </w:t>
            </w:r>
            <w:proofErr w:type="spellStart"/>
            <w:r w:rsidRPr="00043224">
              <w:rPr>
                <w:sz w:val="18"/>
                <w:szCs w:val="18"/>
              </w:rPr>
              <w:t>Vendland</w:t>
            </w:r>
            <w:proofErr w:type="spellEnd"/>
            <w:r w:rsidRPr="00043224">
              <w:rPr>
                <w:sz w:val="18"/>
                <w:szCs w:val="18"/>
              </w:rPr>
              <w:t xml:space="preserve">, </w:t>
            </w:r>
            <w:hyperlink r:id="rId8" w:history="1">
              <w:r w:rsidRPr="00F12E3A">
                <w:rPr>
                  <w:rStyle w:val="Hperlink"/>
                  <w:sz w:val="18"/>
                  <w:szCs w:val="18"/>
                </w:rPr>
                <w:t>ulo.vendland@apmets.ee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40487B" w:rsidRDefault="0040487B" w:rsidP="0040487B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 w14:textId="4FE5DCBB" w:rsidR="0040487B" w:rsidRDefault="0040487B" w:rsidP="0040487B">
            <w:pPr>
              <w:widowControl w:val="0"/>
              <w:spacing w:after="0" w:line="240" w:lineRule="auto"/>
            </w:pPr>
            <w:r w:rsidRPr="00043224">
              <w:t>5027950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574476">
    <w:abstractNumId w:val="0"/>
  </w:num>
  <w:num w:numId="2" w16cid:durableId="70105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00"/>
    <w:rsid w:val="00043224"/>
    <w:rsid w:val="001D100E"/>
    <w:rsid w:val="00224660"/>
    <w:rsid w:val="002D0035"/>
    <w:rsid w:val="0033625E"/>
    <w:rsid w:val="003416E3"/>
    <w:rsid w:val="00347DA6"/>
    <w:rsid w:val="003E0386"/>
    <w:rsid w:val="0040487B"/>
    <w:rsid w:val="00455889"/>
    <w:rsid w:val="00463DB2"/>
    <w:rsid w:val="004916DA"/>
    <w:rsid w:val="004C2C59"/>
    <w:rsid w:val="00546F99"/>
    <w:rsid w:val="005A7D00"/>
    <w:rsid w:val="0062627D"/>
    <w:rsid w:val="00644C10"/>
    <w:rsid w:val="006F73A8"/>
    <w:rsid w:val="00734CC2"/>
    <w:rsid w:val="00773A90"/>
    <w:rsid w:val="00775AA6"/>
    <w:rsid w:val="007E165B"/>
    <w:rsid w:val="00811CED"/>
    <w:rsid w:val="008140FC"/>
    <w:rsid w:val="009030D0"/>
    <w:rsid w:val="009D066D"/>
    <w:rsid w:val="00A2360F"/>
    <w:rsid w:val="00A30F31"/>
    <w:rsid w:val="00B458EE"/>
    <w:rsid w:val="00B91A3D"/>
    <w:rsid w:val="00BA2064"/>
    <w:rsid w:val="00BD7473"/>
    <w:rsid w:val="00C14EFF"/>
    <w:rsid w:val="00CE30F0"/>
    <w:rsid w:val="00DD7CA7"/>
    <w:rsid w:val="00E23DD2"/>
    <w:rsid w:val="00E272C9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E5CC8B56-31FC-4828-A77F-AC20B32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C1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o.vendland@apmets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21</cp:revision>
  <cp:lastPrinted>2021-07-02T06:21:00Z</cp:lastPrinted>
  <dcterms:created xsi:type="dcterms:W3CDTF">2023-02-15T12:26:00Z</dcterms:created>
  <dcterms:modified xsi:type="dcterms:W3CDTF">2025-12-04T09:32:00Z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